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64E" w:rsidRPr="00D934F4" w:rsidRDefault="00945D2D" w:rsidP="00945D2D">
      <w:pPr>
        <w:ind w:left="708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 w:rsidRPr="00D934F4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YAYLACIK İLKOKULU</w:t>
      </w:r>
      <w:r w:rsidR="001E0273" w:rsidRPr="00D934F4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4-</w:t>
      </w:r>
      <w:r w:rsidR="00EC1AE5" w:rsidRPr="00D934F4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A</w:t>
      </w:r>
      <w:r w:rsidR="001E0273" w:rsidRPr="00D934F4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SINIFI YÜZ YÜZE EĞİTİM HAFTALIK DERS PROGRAMI</w:t>
      </w:r>
      <w:r w:rsidR="0026356E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5.HAFTA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7"/>
        <w:gridCol w:w="2507"/>
        <w:gridCol w:w="2352"/>
        <w:gridCol w:w="2948"/>
        <w:gridCol w:w="2589"/>
        <w:gridCol w:w="2551"/>
      </w:tblGrid>
      <w:tr w:rsidR="006F269A" w:rsidRPr="00D934F4" w:rsidTr="00963EC6">
        <w:trPr>
          <w:trHeight w:val="510"/>
        </w:trPr>
        <w:tc>
          <w:tcPr>
            <w:tcW w:w="2507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59" w:type="dxa"/>
            <w:gridSpan w:val="2"/>
          </w:tcPr>
          <w:p w:rsidR="006F269A" w:rsidRPr="00D934F4" w:rsidRDefault="006F269A" w:rsidP="006E164E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Grup</w:t>
            </w:r>
          </w:p>
        </w:tc>
        <w:tc>
          <w:tcPr>
            <w:tcW w:w="2948" w:type="dxa"/>
          </w:tcPr>
          <w:p w:rsidR="006F269A" w:rsidRPr="00D934F4" w:rsidRDefault="00945D2D" w:rsidP="006F269A">
            <w:pPr>
              <w:pStyle w:val="ListeParagraf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28C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 xml:space="preserve">Uzaktan </w:t>
            </w:r>
            <w:r w:rsidR="006F269A" w:rsidRPr="009428C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Eğitim</w:t>
            </w:r>
          </w:p>
        </w:tc>
        <w:tc>
          <w:tcPr>
            <w:tcW w:w="5140" w:type="dxa"/>
            <w:gridSpan w:val="2"/>
          </w:tcPr>
          <w:p w:rsidR="006F269A" w:rsidRPr="00D934F4" w:rsidRDefault="006F269A" w:rsidP="006E164E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Grup</w:t>
            </w:r>
          </w:p>
        </w:tc>
      </w:tr>
      <w:tr w:rsidR="006F269A" w:rsidRPr="00D934F4" w:rsidTr="00963EC6">
        <w:trPr>
          <w:trHeight w:val="510"/>
        </w:trPr>
        <w:tc>
          <w:tcPr>
            <w:tcW w:w="2507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Giriş- Çıkış</w:t>
            </w:r>
          </w:p>
        </w:tc>
        <w:tc>
          <w:tcPr>
            <w:tcW w:w="2507" w:type="dxa"/>
          </w:tcPr>
          <w:p w:rsidR="006F269A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Pazartesi</w:t>
            </w:r>
          </w:p>
          <w:p w:rsidR="0026356E" w:rsidRPr="00D934F4" w:rsidRDefault="0026356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19/10/2020</w:t>
            </w:r>
          </w:p>
        </w:tc>
        <w:tc>
          <w:tcPr>
            <w:tcW w:w="2352" w:type="dxa"/>
          </w:tcPr>
          <w:p w:rsidR="006F269A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Salı</w:t>
            </w:r>
          </w:p>
          <w:p w:rsidR="0026356E" w:rsidRPr="00D934F4" w:rsidRDefault="0026356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20/10/2020</w:t>
            </w:r>
          </w:p>
        </w:tc>
        <w:tc>
          <w:tcPr>
            <w:tcW w:w="2948" w:type="dxa"/>
          </w:tcPr>
          <w:p w:rsidR="006F269A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Çarşamba</w:t>
            </w:r>
          </w:p>
          <w:p w:rsidR="0026356E" w:rsidRPr="00D934F4" w:rsidRDefault="0026356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21/10/2020</w:t>
            </w:r>
          </w:p>
        </w:tc>
        <w:tc>
          <w:tcPr>
            <w:tcW w:w="2589" w:type="dxa"/>
          </w:tcPr>
          <w:p w:rsidR="006F269A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Perşembe</w:t>
            </w:r>
          </w:p>
          <w:p w:rsidR="0026356E" w:rsidRPr="00D934F4" w:rsidRDefault="0026356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22/10/2020</w:t>
            </w:r>
          </w:p>
        </w:tc>
        <w:tc>
          <w:tcPr>
            <w:tcW w:w="2551" w:type="dxa"/>
          </w:tcPr>
          <w:p w:rsidR="006F269A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Cuma</w:t>
            </w:r>
          </w:p>
          <w:p w:rsidR="0026356E" w:rsidRPr="00D934F4" w:rsidRDefault="0026356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23/10/2020</w:t>
            </w:r>
          </w:p>
        </w:tc>
      </w:tr>
      <w:tr w:rsidR="006F269A" w:rsidRPr="00D934F4" w:rsidTr="00963EC6">
        <w:trPr>
          <w:trHeight w:val="492"/>
        </w:trPr>
        <w:tc>
          <w:tcPr>
            <w:tcW w:w="2507" w:type="dxa"/>
          </w:tcPr>
          <w:p w:rsidR="006F269A" w:rsidRPr="00D934F4" w:rsidRDefault="006F269A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 – 09.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07" w:type="dxa"/>
          </w:tcPr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DE58C2" w:rsidRPr="00963EC6" w:rsidRDefault="00963EC6" w:rsidP="00963EC6">
            <w:pPr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F.4.1.2.2. Dünya’nın hareketleri</w:t>
            </w:r>
            <w:r>
              <w:rPr>
                <w:rFonts w:ascii="Times New Roman" w:eastAsia="Carlito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sonucu</w:t>
            </w:r>
            <w:r>
              <w:rPr>
                <w:rFonts w:ascii="Times New Roman" w:eastAsia="Carlito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gerçekleşen olayları açıklar.</w:t>
            </w:r>
          </w:p>
        </w:tc>
        <w:tc>
          <w:tcPr>
            <w:tcW w:w="2352" w:type="dxa"/>
          </w:tcPr>
          <w:p w:rsidR="00D934F4" w:rsidRPr="00D934F4" w:rsidRDefault="00DE58C2" w:rsidP="00D934F4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D934F4" w:rsidRPr="00D934F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Fen Bilimleri</w:t>
            </w:r>
          </w:p>
          <w:p w:rsidR="00DE58C2" w:rsidRPr="00963EC6" w:rsidRDefault="00963EC6" w:rsidP="00963EC6">
            <w:pPr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F.4.1.2.2. Dünya’nın hareketleri sonucu</w:t>
            </w:r>
            <w:r>
              <w:rPr>
                <w:rFonts w:ascii="Times New Roman" w:eastAsia="Carlito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gerçekleşen olayları açıklar.</w:t>
            </w:r>
          </w:p>
        </w:tc>
        <w:tc>
          <w:tcPr>
            <w:tcW w:w="2948" w:type="dxa"/>
          </w:tcPr>
          <w:p w:rsidR="00945D2D" w:rsidRPr="00EF5130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934F4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  <w:t xml:space="preserve"> </w:t>
            </w:r>
            <w:r w:rsidRPr="00EF5130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08:30 </w:t>
            </w:r>
          </w:p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EF5130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İnsan Hakları</w:t>
            </w:r>
          </w:p>
          <w:p w:rsidR="00EF5130" w:rsidRPr="00EF5130" w:rsidRDefault="00EF5130" w:rsidP="00EF51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Yapalım Öğrenelim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sorularına yanıt verir.</w:t>
            </w:r>
          </w:p>
        </w:tc>
        <w:tc>
          <w:tcPr>
            <w:tcW w:w="2589" w:type="dxa"/>
          </w:tcPr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DE58C2" w:rsidRPr="00963EC6" w:rsidRDefault="00963EC6" w:rsidP="00963EC6">
            <w:pPr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F.4.1.2.2. Dünya’nın hareketleri sonucu</w:t>
            </w:r>
            <w:r>
              <w:rPr>
                <w:rFonts w:ascii="Times New Roman" w:eastAsia="Carlito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gerçekleşen olayları açıklar.</w:t>
            </w:r>
          </w:p>
        </w:tc>
        <w:tc>
          <w:tcPr>
            <w:tcW w:w="2551" w:type="dxa"/>
          </w:tcPr>
          <w:p w:rsidR="00D934F4" w:rsidRPr="00D934F4" w:rsidRDefault="00D934F4" w:rsidP="00D934F4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DE58C2" w:rsidRPr="00963EC6" w:rsidRDefault="00963EC6" w:rsidP="00963EC6">
            <w:pPr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F.4.1.2.2. Dünya’nın hareketleri sonucu</w:t>
            </w:r>
            <w:r>
              <w:rPr>
                <w:rFonts w:ascii="Times New Roman" w:eastAsia="Carlito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gerçekleşen olayları açıklar.</w:t>
            </w:r>
          </w:p>
        </w:tc>
      </w:tr>
      <w:tr w:rsidR="006F269A" w:rsidRPr="00D934F4" w:rsidTr="00963EC6">
        <w:trPr>
          <w:trHeight w:val="510"/>
        </w:trPr>
        <w:tc>
          <w:tcPr>
            <w:tcW w:w="2507" w:type="dxa"/>
          </w:tcPr>
          <w:p w:rsidR="006F269A" w:rsidRPr="00D934F4" w:rsidRDefault="006F269A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09.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0 – 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10:10</w:t>
            </w:r>
          </w:p>
        </w:tc>
        <w:tc>
          <w:tcPr>
            <w:tcW w:w="2507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58C2" w:rsidRPr="00D934F4" w:rsidRDefault="00DE58C2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T.4.1.4. Dinlediklerinde/izlediklerinde geçen,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bilmediği kelimelerin anlamını tahmin eder.</w:t>
            </w:r>
          </w:p>
          <w:p w:rsidR="00DE58C2" w:rsidRPr="00963EC6" w:rsidRDefault="00DE58C2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</w:tcPr>
          <w:p w:rsidR="00D934F4" w:rsidRPr="00D934F4" w:rsidRDefault="00D934F4" w:rsidP="00D934F4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  <w:t>Sosyal Bilgiler</w:t>
            </w:r>
          </w:p>
          <w:p w:rsidR="00963EC6" w:rsidRPr="00963EC6" w:rsidRDefault="00963EC6" w:rsidP="00963E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SB.4.2.1. Sözlü, yazılı, görsel kaynaklar ve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nesnelerden yararlanarak aile tarihi çalışması</w:t>
            </w:r>
          </w:p>
          <w:p w:rsidR="00963EC6" w:rsidRPr="00963EC6" w:rsidRDefault="00963EC6" w:rsidP="00963E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yapar.</w:t>
            </w:r>
          </w:p>
          <w:p w:rsidR="002B6E9A" w:rsidRPr="00D934F4" w:rsidRDefault="002B6E9A" w:rsidP="00963E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8" w:type="dxa"/>
          </w:tcPr>
          <w:p w:rsidR="00EF5130" w:rsidRPr="00EF5130" w:rsidRDefault="00EF5130" w:rsidP="00EF5130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EF5130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09:10 </w:t>
            </w:r>
          </w:p>
          <w:p w:rsidR="00EF5130" w:rsidRPr="00EF5130" w:rsidRDefault="00EF5130" w:rsidP="00EF5130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EF5130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İnsan Hakları</w:t>
            </w:r>
          </w:p>
          <w:p w:rsidR="006F269A" w:rsidRPr="00D934F4" w:rsidRDefault="00EF5130" w:rsidP="00EF5130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Yapalım Öğrenelim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428C4">
              <w:rPr>
                <w:rFonts w:ascii="Times New Roman" w:hAnsi="Times New Roman" w:cs="Times New Roman"/>
                <w:sz w:val="16"/>
                <w:szCs w:val="16"/>
              </w:rPr>
              <w:t xml:space="preserve">sorularına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yanıtları arkadaşlarıyla tartışır.</w:t>
            </w:r>
          </w:p>
        </w:tc>
        <w:tc>
          <w:tcPr>
            <w:tcW w:w="2589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Dinlediklerinde/izlediklerinde geçen,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bilmediği kelimelerin anlamını tahmin eder.</w:t>
            </w:r>
          </w:p>
          <w:p w:rsidR="002B6E9A" w:rsidRPr="00D934F4" w:rsidRDefault="002B6E9A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</w:tcPr>
          <w:p w:rsidR="002B6E9A" w:rsidRPr="00D934F4" w:rsidRDefault="00D934F4" w:rsidP="00D934F4">
            <w:pPr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  <w:t>Sosyal Bilgiler</w:t>
            </w:r>
          </w:p>
          <w:p w:rsidR="00963EC6" w:rsidRPr="00963EC6" w:rsidRDefault="00963EC6" w:rsidP="00963EC6">
            <w:pPr>
              <w:widowControl w:val="0"/>
              <w:autoSpaceDE w:val="0"/>
              <w:autoSpaceDN w:val="0"/>
              <w:spacing w:line="261" w:lineRule="auto"/>
              <w:ind w:left="24" w:right="71"/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SB.4.2.1. Sözlü, yazılı, görsel kaynaklar ve nesnelerden yararlanarak aile tarihi çalışması</w:t>
            </w:r>
          </w:p>
          <w:p w:rsidR="00D934F4" w:rsidRPr="00D934F4" w:rsidRDefault="00963EC6" w:rsidP="00963EC6">
            <w:pPr>
              <w:widowControl w:val="0"/>
              <w:autoSpaceDE w:val="0"/>
              <w:autoSpaceDN w:val="0"/>
              <w:spacing w:before="9"/>
              <w:ind w:left="24"/>
              <w:rPr>
                <w:rFonts w:ascii="Times New Roman" w:eastAsia="Carlito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eastAsia="Carlito" w:hAnsi="Times New Roman" w:cs="Times New Roman"/>
                <w:sz w:val="16"/>
                <w:szCs w:val="16"/>
              </w:rPr>
              <w:t>yapar.</w:t>
            </w:r>
          </w:p>
          <w:p w:rsidR="00D934F4" w:rsidRPr="00D934F4" w:rsidRDefault="00D934F4" w:rsidP="00D934F4">
            <w:pPr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</w:p>
        </w:tc>
      </w:tr>
      <w:tr w:rsidR="006F269A" w:rsidRPr="00D934F4" w:rsidTr="00963EC6">
        <w:trPr>
          <w:trHeight w:val="492"/>
        </w:trPr>
        <w:tc>
          <w:tcPr>
            <w:tcW w:w="2507" w:type="dxa"/>
          </w:tcPr>
          <w:p w:rsidR="006F269A" w:rsidRPr="00D934F4" w:rsidRDefault="00945D2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10:20</w:t>
            </w:r>
            <w:r w:rsidR="006F269A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– 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10:50</w:t>
            </w:r>
          </w:p>
        </w:tc>
        <w:tc>
          <w:tcPr>
            <w:tcW w:w="2507" w:type="dxa"/>
          </w:tcPr>
          <w:p w:rsidR="00963EC6" w:rsidRDefault="00945D2D" w:rsidP="00963EC6">
            <w:pPr>
              <w:pStyle w:val="TableParagraph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  <w:r w:rsidRPr="00D934F4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 xml:space="preserve"> 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T.4.1.7. Dinlediklerine/izlediklerine yönelik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sorulara cevap verir.</w:t>
            </w:r>
          </w:p>
          <w:p w:rsidR="006F269A" w:rsidRPr="00D934F4" w:rsidRDefault="002B6E9A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352" w:type="dxa"/>
          </w:tcPr>
          <w:p w:rsidR="00D934F4" w:rsidRPr="00D934F4" w:rsidRDefault="00D934F4" w:rsidP="00D934F4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934F4" w:rsidRPr="00D934F4" w:rsidRDefault="00D934F4" w:rsidP="00D934F4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T.4.4.10.Büyük harfleri ve noktalama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işaretlerini uygun yerlerde kullanır.</w:t>
            </w:r>
          </w:p>
          <w:p w:rsidR="00D934F4" w:rsidRPr="002B6E9A" w:rsidRDefault="00D934F4" w:rsidP="00D934F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</w:p>
        </w:tc>
        <w:tc>
          <w:tcPr>
            <w:tcW w:w="2948" w:type="dxa"/>
          </w:tcPr>
          <w:p w:rsidR="006F269A" w:rsidRPr="00D934F4" w:rsidRDefault="006F269A" w:rsidP="00F7734F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589" w:type="dxa"/>
          </w:tcPr>
          <w:p w:rsidR="002B6E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T.4.1.7. Dinlediklerine/izlediklerine yönelik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sorulara cevap verir.</w:t>
            </w:r>
          </w:p>
          <w:p w:rsidR="006F269A" w:rsidRPr="00D934F4" w:rsidRDefault="00963EC6" w:rsidP="00963EC6">
            <w:pPr>
              <w:tabs>
                <w:tab w:val="center" w:pos="1186"/>
              </w:tabs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2B6E9A" w:rsidRPr="00D934F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45D2D" w:rsidRPr="00D934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D934F4" w:rsidRPr="00D934F4" w:rsidRDefault="00D934F4" w:rsidP="00D934F4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T.4.4.10.Büyük harfleri ve noktalama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işaretlerini uygun yerlerde kullanır.</w:t>
            </w:r>
          </w:p>
          <w:p w:rsidR="00D934F4" w:rsidRPr="002B6E9A" w:rsidRDefault="00D934F4" w:rsidP="00D934F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6E9A" w:rsidRPr="00D934F4" w:rsidRDefault="002B6E9A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</w:p>
        </w:tc>
      </w:tr>
      <w:tr w:rsidR="006F269A" w:rsidRPr="00D934F4" w:rsidTr="00963EC6">
        <w:trPr>
          <w:trHeight w:val="492"/>
        </w:trPr>
        <w:tc>
          <w:tcPr>
            <w:tcW w:w="2507" w:type="dxa"/>
          </w:tcPr>
          <w:p w:rsidR="006F269A" w:rsidRPr="00D934F4" w:rsidRDefault="00945D2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11:00</w:t>
            </w:r>
            <w:r w:rsidR="006F269A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– 11.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6F269A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07" w:type="dxa"/>
          </w:tcPr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D934F4" w:rsidRPr="00D934F4" w:rsidRDefault="00963EC6" w:rsidP="00963EC6">
            <w:pPr>
              <w:pStyle w:val="TableParagraph"/>
              <w:spacing w:line="261" w:lineRule="auto"/>
              <w:ind w:left="19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M.4.1.2.1. En çok dört basamaklı doğal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sayılarla toplama işlemini yapar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934F4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</w:p>
          <w:p w:rsidR="002B6E9A" w:rsidRPr="00D934F4" w:rsidRDefault="002B6E9A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2352" w:type="dxa"/>
          </w:tcPr>
          <w:p w:rsidR="00963EC6" w:rsidRDefault="00D934F4" w:rsidP="00963EC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6F269A" w:rsidRPr="00963EC6" w:rsidRDefault="00963EC6" w:rsidP="00963EC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T.4.4.20.Harflerin yapısal özelliklerine uygun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metin yazar.</w:t>
            </w:r>
          </w:p>
        </w:tc>
        <w:tc>
          <w:tcPr>
            <w:tcW w:w="2948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589" w:type="dxa"/>
          </w:tcPr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D934F4" w:rsidRPr="00963EC6" w:rsidRDefault="00963EC6" w:rsidP="00963EC6">
            <w:pPr>
              <w:pStyle w:val="TableParagraph"/>
              <w:spacing w:line="261" w:lineRule="auto"/>
              <w:ind w:left="19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M.4.1.2.1. En çok dört basamaklı doğal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 xml:space="preserve">sayılarla toplama işlemini yapar. </w:t>
            </w:r>
          </w:p>
        </w:tc>
        <w:tc>
          <w:tcPr>
            <w:tcW w:w="2551" w:type="dxa"/>
          </w:tcPr>
          <w:p w:rsidR="00D934F4" w:rsidRPr="00D934F4" w:rsidRDefault="00D934F4" w:rsidP="00D934F4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6F269A" w:rsidRPr="00D934F4" w:rsidRDefault="00963EC6" w:rsidP="00D934F4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T.4.4.20.Harflerin yapısal özelliklerine uygun metin yazar.</w:t>
            </w:r>
          </w:p>
        </w:tc>
      </w:tr>
      <w:tr w:rsidR="006F269A" w:rsidRPr="00D934F4" w:rsidTr="00963EC6">
        <w:trPr>
          <w:trHeight w:val="492"/>
        </w:trPr>
        <w:tc>
          <w:tcPr>
            <w:tcW w:w="2507" w:type="dxa"/>
          </w:tcPr>
          <w:p w:rsidR="006F269A" w:rsidRPr="00D934F4" w:rsidRDefault="006F269A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 – 1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07" w:type="dxa"/>
          </w:tcPr>
          <w:p w:rsidR="006F269A" w:rsidRPr="00D934F4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76923C" w:themeColor="accent3" w:themeShade="BF"/>
                <w:sz w:val="16"/>
                <w:szCs w:val="16"/>
              </w:rPr>
              <w:t>İngilizce</w:t>
            </w:r>
          </w:p>
        </w:tc>
        <w:tc>
          <w:tcPr>
            <w:tcW w:w="2352" w:type="dxa"/>
          </w:tcPr>
          <w:p w:rsidR="006F269A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963EC6" w:rsidRPr="00963EC6" w:rsidRDefault="00963EC6" w:rsidP="00963E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M.4.1.3.1. En çok dört basamaklı doğal</w:t>
            </w:r>
          </w:p>
          <w:p w:rsidR="00D934F4" w:rsidRPr="00D934F4" w:rsidRDefault="00963EC6" w:rsidP="00963EC6">
            <w:pPr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 xml:space="preserve">sayılarla çıkarma işlemini yapar. </w:t>
            </w:r>
          </w:p>
        </w:tc>
        <w:tc>
          <w:tcPr>
            <w:tcW w:w="2948" w:type="dxa"/>
            <w:vAlign w:val="center"/>
          </w:tcPr>
          <w:p w:rsidR="006F269A" w:rsidRPr="00D934F4" w:rsidRDefault="006F269A" w:rsidP="006F269A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589" w:type="dxa"/>
          </w:tcPr>
          <w:p w:rsidR="006F269A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963EC6" w:rsidRPr="00963EC6" w:rsidRDefault="00963EC6" w:rsidP="00963E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T.4.2.1.Kelimeleri anlamlarına uygun kullanır.</w:t>
            </w:r>
          </w:p>
          <w:p w:rsidR="00D934F4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</w:tcPr>
          <w:p w:rsidR="006F269A" w:rsidRPr="00D934F4" w:rsidRDefault="002B6E9A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963EC6" w:rsidRPr="00963EC6" w:rsidRDefault="00963EC6" w:rsidP="00963E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M.4.1.3.1. En çok dört basamaklı doğal</w:t>
            </w:r>
          </w:p>
          <w:p w:rsidR="00D934F4" w:rsidRPr="00D934F4" w:rsidRDefault="00963EC6" w:rsidP="00963EC6">
            <w:pPr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sayılarla çıkarma işlemini yapar.</w:t>
            </w:r>
          </w:p>
        </w:tc>
      </w:tr>
      <w:tr w:rsidR="006F269A" w:rsidRPr="00D934F4" w:rsidTr="00963EC6">
        <w:trPr>
          <w:trHeight w:val="492"/>
        </w:trPr>
        <w:tc>
          <w:tcPr>
            <w:tcW w:w="2507" w:type="dxa"/>
          </w:tcPr>
          <w:p w:rsidR="006F269A" w:rsidRPr="00D934F4" w:rsidRDefault="006F269A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 – 12.</w:t>
            </w:r>
            <w:r w:rsidR="00945D2D"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07" w:type="dxa"/>
          </w:tcPr>
          <w:p w:rsidR="00963EC6" w:rsidRDefault="006F269A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60EB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  <w:r w:rsidR="002B6E9A" w:rsidRPr="00E60E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63EC6" w:rsidRPr="00963EC6" w:rsidRDefault="00963EC6" w:rsidP="00963EC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63EC6">
              <w:rPr>
                <w:rFonts w:ascii="Times New Roman" w:hAnsi="Times New Roman" w:cs="Times New Roman"/>
                <w:sz w:val="16"/>
                <w:szCs w:val="16"/>
              </w:rPr>
              <w:t>T.4.2.1.Kelimeleri anlamlarına uygun kullanır.</w:t>
            </w:r>
          </w:p>
          <w:p w:rsidR="006F269A" w:rsidRPr="00E60EBF" w:rsidRDefault="006F269A" w:rsidP="002B6E9A">
            <w:pPr>
              <w:pStyle w:val="TableParagraph"/>
              <w:spacing w:before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</w:tcPr>
          <w:p w:rsidR="006F269A" w:rsidRPr="00E60EBF" w:rsidRDefault="002B6E9A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60EB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Din Kültürü Ve Ahlak B.</w:t>
            </w:r>
          </w:p>
          <w:p w:rsidR="00E60EBF" w:rsidRPr="00E60EBF" w:rsidRDefault="009428C4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4.1.2. Tekbir ve salavatı söyler</w:t>
            </w:r>
          </w:p>
        </w:tc>
        <w:tc>
          <w:tcPr>
            <w:tcW w:w="2948" w:type="dxa"/>
          </w:tcPr>
          <w:p w:rsidR="006F269A" w:rsidRPr="00E60EBF" w:rsidRDefault="006F269A" w:rsidP="006E164E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589" w:type="dxa"/>
          </w:tcPr>
          <w:p w:rsidR="006F269A" w:rsidRPr="00E60EBF" w:rsidRDefault="00945D2D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60EBF">
              <w:rPr>
                <w:rFonts w:ascii="Times New Roman" w:hAnsi="Times New Roman" w:cs="Times New Roman"/>
                <w:color w:val="76923C" w:themeColor="accent3" w:themeShade="BF"/>
                <w:sz w:val="16"/>
                <w:szCs w:val="16"/>
              </w:rPr>
              <w:t>İngilizce</w:t>
            </w:r>
          </w:p>
        </w:tc>
        <w:tc>
          <w:tcPr>
            <w:tcW w:w="2551" w:type="dxa"/>
          </w:tcPr>
          <w:p w:rsidR="006F269A" w:rsidRPr="00E60EBF" w:rsidRDefault="002B6E9A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60EB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Din Kültürü Ve Ahlak B</w:t>
            </w:r>
          </w:p>
          <w:p w:rsidR="00E60EBF" w:rsidRPr="00E60EBF" w:rsidRDefault="009428C4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28C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4.1.2. Tekbir ve salavatı söyler</w:t>
            </w:r>
          </w:p>
        </w:tc>
      </w:tr>
      <w:tr w:rsidR="00945D2D" w:rsidRPr="00D934F4" w:rsidTr="00963EC6">
        <w:trPr>
          <w:trHeight w:val="1408"/>
        </w:trPr>
        <w:tc>
          <w:tcPr>
            <w:tcW w:w="2507" w:type="dxa"/>
          </w:tcPr>
          <w:p w:rsidR="002C32AD" w:rsidRPr="00D934F4" w:rsidRDefault="002C32A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  <w:p w:rsidR="00945D2D" w:rsidRPr="00D934F4" w:rsidRDefault="00945D2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D934F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 xml:space="preserve">Uzaktan Eğitimle Canlı Ders </w:t>
            </w:r>
          </w:p>
        </w:tc>
        <w:tc>
          <w:tcPr>
            <w:tcW w:w="2507" w:type="dxa"/>
          </w:tcPr>
          <w:p w:rsidR="002C32AD" w:rsidRPr="00D934F4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934F4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14:30 Görsel Sanatlar</w:t>
            </w:r>
          </w:p>
          <w:p w:rsidR="00EF5130" w:rsidRPr="00EF5130" w:rsidRDefault="00EF5130" w:rsidP="00EF51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G.4.1.5. Gözleme dayalı çizimlerinde kontur</w:t>
            </w:r>
          </w:p>
          <w:p w:rsidR="00D934F4" w:rsidRPr="00D934F4" w:rsidRDefault="00EF5130" w:rsidP="00EF5130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çizgisini ve gölgeleme tekniklerini kullanır.</w:t>
            </w:r>
          </w:p>
          <w:p w:rsidR="00D934F4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D934F4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52" w:type="dxa"/>
          </w:tcPr>
          <w:p w:rsidR="002C32AD" w:rsidRPr="00D934F4" w:rsidRDefault="002C32AD" w:rsidP="002C32AD">
            <w:pPr>
              <w:tabs>
                <w:tab w:val="left" w:pos="516"/>
              </w:tabs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934F4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14:30 Müzik</w:t>
            </w:r>
          </w:p>
          <w:p w:rsidR="00D934F4" w:rsidRPr="00D934F4" w:rsidRDefault="00EF5130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948" w:type="dxa"/>
          </w:tcPr>
          <w:p w:rsidR="00945D2D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</w:tc>
        <w:tc>
          <w:tcPr>
            <w:tcW w:w="2589" w:type="dxa"/>
          </w:tcPr>
          <w:p w:rsidR="002C32AD" w:rsidRPr="00D934F4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934F4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14:30 Trafik Güvenliği</w:t>
            </w:r>
          </w:p>
          <w:p w:rsidR="00D934F4" w:rsidRPr="00D934F4" w:rsidRDefault="00EF5130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EF5130">
              <w:rPr>
                <w:rFonts w:ascii="Times New Roman" w:eastAsia="Carlito" w:hAnsi="Times New Roman" w:cs="Times New Roman"/>
                <w:sz w:val="16"/>
                <w:szCs w:val="16"/>
              </w:rPr>
              <w:t>TG.4.1.4. Yaya olarak trafik kurallarına uyar.</w:t>
            </w:r>
          </w:p>
          <w:p w:rsidR="00D934F4" w:rsidRPr="00D934F4" w:rsidRDefault="00D934F4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2C32AD" w:rsidRPr="00D934F4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D934F4" w:rsidRPr="00D934F4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14:30 Beden Eğitim</w:t>
            </w:r>
          </w:p>
          <w:p w:rsidR="00EF5130" w:rsidRPr="00EF5130" w:rsidRDefault="00D934F4" w:rsidP="00EF51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34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F5130" w:rsidRPr="00EF5130">
              <w:rPr>
                <w:rFonts w:ascii="Times New Roman" w:hAnsi="Times New Roman" w:cs="Times New Roman"/>
                <w:sz w:val="16"/>
                <w:szCs w:val="16"/>
              </w:rPr>
              <w:t>BO.4.1.1.3. Oyunlarda nesne kontrolü</w:t>
            </w:r>
          </w:p>
          <w:p w:rsidR="00945D2D" w:rsidRPr="00D934F4" w:rsidRDefault="00EF5130" w:rsidP="00EF513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EF5130">
              <w:rPr>
                <w:rFonts w:ascii="Times New Roman" w:hAnsi="Times New Roman" w:cs="Times New Roman"/>
                <w:sz w:val="16"/>
                <w:szCs w:val="16"/>
              </w:rPr>
              <w:t>gerektiren hareketleri etkili kullanır.</w:t>
            </w:r>
          </w:p>
        </w:tc>
      </w:tr>
    </w:tbl>
    <w:p w:rsidR="006F269A" w:rsidRPr="00D934F4" w:rsidRDefault="006F269A" w:rsidP="006F269A">
      <w:pPr>
        <w:ind w:left="360"/>
        <w:jc w:val="right"/>
        <w:rPr>
          <w:rFonts w:ascii="Times New Roman" w:hAnsi="Times New Roman" w:cs="Times New Roman"/>
          <w:sz w:val="16"/>
          <w:szCs w:val="16"/>
        </w:rPr>
      </w:pPr>
      <w:r w:rsidRPr="00D934F4">
        <w:rPr>
          <w:rFonts w:ascii="Times New Roman" w:hAnsi="Times New Roman" w:cs="Times New Roman"/>
          <w:sz w:val="16"/>
          <w:szCs w:val="16"/>
        </w:rPr>
        <w:br/>
        <w:t>4/A Sınıf Öğretmeni</w:t>
      </w:r>
      <w:r w:rsidRPr="00D934F4">
        <w:rPr>
          <w:rFonts w:ascii="Times New Roman" w:hAnsi="Times New Roman" w:cs="Times New Roman"/>
          <w:sz w:val="16"/>
          <w:szCs w:val="16"/>
        </w:rPr>
        <w:br/>
      </w:r>
      <w:r w:rsidR="00945D2D" w:rsidRPr="00D934F4">
        <w:rPr>
          <w:rFonts w:ascii="Times New Roman" w:hAnsi="Times New Roman" w:cs="Times New Roman"/>
          <w:sz w:val="16"/>
          <w:szCs w:val="16"/>
        </w:rPr>
        <w:t>FERAY BULUT</w:t>
      </w:r>
    </w:p>
    <w:p w:rsidR="002774BF" w:rsidRPr="00D934F4" w:rsidRDefault="002774BF" w:rsidP="006E164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16"/>
          <w:szCs w:val="16"/>
        </w:rPr>
      </w:pPr>
    </w:p>
    <w:sectPr w:rsidR="002774BF" w:rsidRPr="00D934F4" w:rsidSect="006F269A">
      <w:pgSz w:w="16838" w:h="11906" w:orient="landscape"/>
      <w:pgMar w:top="426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31BA2"/>
    <w:multiLevelType w:val="hybridMultilevel"/>
    <w:tmpl w:val="A9663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312D5"/>
    <w:multiLevelType w:val="hybridMultilevel"/>
    <w:tmpl w:val="34CE2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279A1"/>
    <w:multiLevelType w:val="hybridMultilevel"/>
    <w:tmpl w:val="810C4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273"/>
    <w:rsid w:val="0008205F"/>
    <w:rsid w:val="001E0273"/>
    <w:rsid w:val="001E0C5E"/>
    <w:rsid w:val="0022352F"/>
    <w:rsid w:val="0026356E"/>
    <w:rsid w:val="002774BF"/>
    <w:rsid w:val="002A38A7"/>
    <w:rsid w:val="002B6E9A"/>
    <w:rsid w:val="002C32AD"/>
    <w:rsid w:val="0035704C"/>
    <w:rsid w:val="006E164E"/>
    <w:rsid w:val="006F269A"/>
    <w:rsid w:val="00716994"/>
    <w:rsid w:val="00756D8F"/>
    <w:rsid w:val="008806F1"/>
    <w:rsid w:val="0088499A"/>
    <w:rsid w:val="008A3187"/>
    <w:rsid w:val="009428C4"/>
    <w:rsid w:val="00945D2D"/>
    <w:rsid w:val="00963EC6"/>
    <w:rsid w:val="00A169CD"/>
    <w:rsid w:val="00B03428"/>
    <w:rsid w:val="00B9291F"/>
    <w:rsid w:val="00BC53E2"/>
    <w:rsid w:val="00D44B40"/>
    <w:rsid w:val="00D934F4"/>
    <w:rsid w:val="00DC33A2"/>
    <w:rsid w:val="00DD03F7"/>
    <w:rsid w:val="00DE58C2"/>
    <w:rsid w:val="00E21B53"/>
    <w:rsid w:val="00E60EBF"/>
    <w:rsid w:val="00EC1AE5"/>
    <w:rsid w:val="00EF5130"/>
    <w:rsid w:val="00F307B3"/>
    <w:rsid w:val="00F5193E"/>
    <w:rsid w:val="00F7668F"/>
    <w:rsid w:val="00F7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6EFA"/>
  <w15:docId w15:val="{51C340E0-A2D6-A94B-92D0-FF4C4717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3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3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64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E58C2"/>
    <w:pPr>
      <w:widowControl w:val="0"/>
      <w:autoSpaceDE w:val="0"/>
      <w:autoSpaceDN w:val="0"/>
      <w:spacing w:after="0" w:line="240" w:lineRule="auto"/>
      <w:ind w:left="20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Hasan Ayık</cp:lastModifiedBy>
  <cp:revision>3</cp:revision>
  <dcterms:created xsi:type="dcterms:W3CDTF">2020-10-18T17:43:00Z</dcterms:created>
  <dcterms:modified xsi:type="dcterms:W3CDTF">2020-10-18T17:44:00Z</dcterms:modified>
</cp:coreProperties>
</file>